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7F" w:rsidRDefault="00BA5626">
      <w:pPr>
        <w:tabs>
          <w:tab w:val="left" w:pos="8951"/>
        </w:tabs>
        <w:ind w:left="4180"/>
        <w:rPr>
          <w:rFonts w:ascii="Times New Roman"/>
          <w:sz w:val="20"/>
        </w:rPr>
      </w:pPr>
      <w:r>
        <w:pict>
          <v:group id="docshapegroup1" o:spid="_x0000_s1027" style="position:absolute;left:0;text-align:left;margin-left:0;margin-top:783.5pt;width:595.35pt;height:44.9pt;z-index:15729152;mso-position-horizontal-relative:page;mso-position-vertical-relative:page" coordorigin=",15670" coordsize="11907,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9" type="#_x0000_t75" style="position:absolute;left:926;top:15890;width:10033;height:444">
              <v:imagedata r:id="rId4" o:title=""/>
            </v:shape>
            <v:shape id="docshape3" o:spid="_x0000_s1028" type="#_x0000_t75" style="position:absolute;top:15670;width:11907;height:898">
              <v:imagedata r:id="rId5" o:title=""/>
            </v:shape>
            <w10:wrap anchorx="page" anchory="page"/>
          </v:group>
        </w:pict>
      </w:r>
      <w:r>
        <w:rPr>
          <w:rFonts w:ascii="Times New Roman"/>
          <w:noProof/>
          <w:sz w:val="20"/>
          <w:lang w:val="en-GB" w:eastAsia="en-GB"/>
        </w:rPr>
        <w:drawing>
          <wp:inline distT="0" distB="0" distL="0" distR="0">
            <wp:extent cx="1093850" cy="1093851"/>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6" cstate="print"/>
                    <a:stretch>
                      <a:fillRect/>
                    </a:stretch>
                  </pic:blipFill>
                  <pic:spPr>
                    <a:xfrm>
                      <a:off x="0" y="0"/>
                      <a:ext cx="1093850" cy="1093851"/>
                    </a:xfrm>
                    <a:prstGeom prst="rect">
                      <a:avLst/>
                    </a:prstGeom>
                  </pic:spPr>
                </pic:pic>
              </a:graphicData>
            </a:graphic>
          </wp:inline>
        </w:drawing>
      </w:r>
      <w:r>
        <w:rPr>
          <w:rFonts w:ascii="Times New Roman"/>
          <w:sz w:val="20"/>
        </w:rPr>
        <w:tab/>
      </w:r>
      <w:r>
        <w:rPr>
          <w:rFonts w:ascii="Times New Roman"/>
          <w:noProof/>
          <w:position w:val="153"/>
          <w:sz w:val="20"/>
          <w:lang w:val="en-GB" w:eastAsia="en-GB"/>
        </w:rPr>
        <w:drawing>
          <wp:inline distT="0" distB="0" distL="0" distR="0">
            <wp:extent cx="1171252" cy="443483"/>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7" cstate="print"/>
                    <a:stretch>
                      <a:fillRect/>
                    </a:stretch>
                  </pic:blipFill>
                  <pic:spPr>
                    <a:xfrm>
                      <a:off x="0" y="0"/>
                      <a:ext cx="1171252" cy="443483"/>
                    </a:xfrm>
                    <a:prstGeom prst="rect">
                      <a:avLst/>
                    </a:prstGeom>
                  </pic:spPr>
                </pic:pic>
              </a:graphicData>
            </a:graphic>
          </wp:inline>
        </w:drawing>
      </w:r>
    </w:p>
    <w:p w:rsidR="00732F7F" w:rsidRDefault="00BA5626">
      <w:pPr>
        <w:pStyle w:val="BodyText"/>
        <w:spacing w:before="2"/>
        <w:rPr>
          <w:rFonts w:ascii="Times New Roman"/>
          <w:sz w:val="9"/>
        </w:rPr>
      </w:pPr>
      <w:r>
        <w:pict>
          <v:shape id="docshape4" o:spid="_x0000_s1026" style="position:absolute;margin-left:49.5pt;margin-top:6.5pt;width:500.3pt;height:.1pt;z-index:-15728640;mso-wrap-distance-left:0;mso-wrap-distance-right:0;mso-position-horizontal-relative:page" coordorigin="990,130" coordsize="10006,0" path="m990,130r10006,e" filled="f" strokecolor="#8063a1">
            <v:path arrowok="t"/>
            <w10:wrap type="topAndBottom" anchorx="page"/>
          </v:shape>
        </w:pict>
      </w:r>
    </w:p>
    <w:p w:rsidR="00732F7F" w:rsidRDefault="00BA5626">
      <w:pPr>
        <w:pStyle w:val="Title"/>
      </w:pPr>
      <w:r>
        <w:rPr>
          <w:color w:val="7D6FB3"/>
        </w:rPr>
        <w:t>The</w:t>
      </w:r>
      <w:r>
        <w:rPr>
          <w:color w:val="7D6FB3"/>
          <w:spacing w:val="-6"/>
        </w:rPr>
        <w:t xml:space="preserve"> </w:t>
      </w:r>
      <w:r>
        <w:rPr>
          <w:color w:val="7D6FB3"/>
        </w:rPr>
        <w:t>Nar</w:t>
      </w:r>
      <w:r>
        <w:rPr>
          <w:color w:val="7D6FB3"/>
          <w:spacing w:val="-5"/>
        </w:rPr>
        <w:t xml:space="preserve"> </w:t>
      </w:r>
      <w:r>
        <w:rPr>
          <w:color w:val="7D6FB3"/>
        </w:rPr>
        <w:t>Valley</w:t>
      </w:r>
      <w:r>
        <w:rPr>
          <w:color w:val="7D6FB3"/>
          <w:spacing w:val="-3"/>
        </w:rPr>
        <w:t xml:space="preserve"> </w:t>
      </w:r>
      <w:r>
        <w:rPr>
          <w:color w:val="7D6FB3"/>
        </w:rPr>
        <w:t>Federation</w:t>
      </w:r>
      <w:r>
        <w:rPr>
          <w:color w:val="7D6FB3"/>
          <w:spacing w:val="-4"/>
        </w:rPr>
        <w:t xml:space="preserve"> </w:t>
      </w:r>
      <w:r>
        <w:rPr>
          <w:color w:val="7D6FB3"/>
        </w:rPr>
        <w:t>of</w:t>
      </w:r>
      <w:r>
        <w:rPr>
          <w:color w:val="7D6FB3"/>
          <w:spacing w:val="-5"/>
        </w:rPr>
        <w:t xml:space="preserve"> </w:t>
      </w:r>
      <w:r>
        <w:rPr>
          <w:color w:val="7D6FB3"/>
        </w:rPr>
        <w:t>Church</w:t>
      </w:r>
      <w:r>
        <w:rPr>
          <w:color w:val="7D6FB3"/>
          <w:spacing w:val="-5"/>
        </w:rPr>
        <w:t xml:space="preserve"> </w:t>
      </w:r>
      <w:r>
        <w:rPr>
          <w:color w:val="7D6FB3"/>
          <w:spacing w:val="-2"/>
        </w:rPr>
        <w:t>Academies</w:t>
      </w:r>
    </w:p>
    <w:p w:rsidR="00732F7F" w:rsidRDefault="00BA5626">
      <w:pPr>
        <w:ind w:left="2324" w:right="2925"/>
        <w:jc w:val="center"/>
        <w:rPr>
          <w:rFonts w:ascii="Corbel" w:hAnsi="Corbel"/>
          <w:sz w:val="16"/>
        </w:rPr>
      </w:pPr>
      <w:r>
        <w:rPr>
          <w:rFonts w:ascii="Corbel" w:hAnsi="Corbel"/>
          <w:color w:val="8063A1"/>
          <w:sz w:val="16"/>
        </w:rPr>
        <w:t>“Let</w:t>
      </w:r>
      <w:r>
        <w:rPr>
          <w:rFonts w:ascii="Corbel" w:hAnsi="Corbel"/>
          <w:color w:val="8063A1"/>
          <w:spacing w:val="-4"/>
          <w:sz w:val="16"/>
        </w:rPr>
        <w:t xml:space="preserve"> </w:t>
      </w:r>
      <w:r>
        <w:rPr>
          <w:rFonts w:ascii="Corbel" w:hAnsi="Corbel"/>
          <w:color w:val="8063A1"/>
          <w:sz w:val="16"/>
        </w:rPr>
        <w:t>Your</w:t>
      </w:r>
      <w:r>
        <w:rPr>
          <w:rFonts w:ascii="Corbel" w:hAnsi="Corbel"/>
          <w:color w:val="8063A1"/>
          <w:spacing w:val="-3"/>
          <w:sz w:val="16"/>
        </w:rPr>
        <w:t xml:space="preserve"> </w:t>
      </w:r>
      <w:r>
        <w:rPr>
          <w:rFonts w:ascii="Corbel" w:hAnsi="Corbel"/>
          <w:color w:val="8063A1"/>
          <w:sz w:val="16"/>
        </w:rPr>
        <w:t>Light</w:t>
      </w:r>
      <w:r>
        <w:rPr>
          <w:rFonts w:ascii="Corbel" w:hAnsi="Corbel"/>
          <w:color w:val="8063A1"/>
          <w:spacing w:val="-3"/>
          <w:sz w:val="16"/>
        </w:rPr>
        <w:t xml:space="preserve"> </w:t>
      </w:r>
      <w:r>
        <w:rPr>
          <w:rFonts w:ascii="Corbel" w:hAnsi="Corbel"/>
          <w:color w:val="8063A1"/>
          <w:spacing w:val="-2"/>
          <w:sz w:val="16"/>
        </w:rPr>
        <w:t>Shine”</w:t>
      </w:r>
    </w:p>
    <w:p w:rsidR="00732F7F" w:rsidRDefault="00732F7F">
      <w:pPr>
        <w:pStyle w:val="BodyText"/>
        <w:rPr>
          <w:rFonts w:ascii="Corbel"/>
          <w:sz w:val="20"/>
        </w:rPr>
      </w:pPr>
    </w:p>
    <w:p w:rsidR="00732F7F" w:rsidRDefault="00732F7F">
      <w:pPr>
        <w:pStyle w:val="BodyText"/>
        <w:spacing w:before="11"/>
        <w:rPr>
          <w:rFonts w:ascii="Corbel"/>
          <w:sz w:val="26"/>
        </w:rPr>
      </w:pPr>
    </w:p>
    <w:p w:rsidR="00732F7F" w:rsidRDefault="00BA5626">
      <w:pPr>
        <w:spacing w:before="56"/>
        <w:ind w:left="3031"/>
        <w:rPr>
          <w:b/>
        </w:rPr>
      </w:pPr>
      <w:r>
        <w:rPr>
          <w:b/>
          <w:u w:val="single"/>
        </w:rPr>
        <w:t>Communication</w:t>
      </w:r>
      <w:r>
        <w:rPr>
          <w:b/>
          <w:spacing w:val="-8"/>
          <w:u w:val="single"/>
        </w:rPr>
        <w:t xml:space="preserve"> </w:t>
      </w:r>
      <w:r>
        <w:rPr>
          <w:b/>
          <w:u w:val="single"/>
        </w:rPr>
        <w:t>Guide</w:t>
      </w:r>
      <w:r>
        <w:rPr>
          <w:b/>
          <w:spacing w:val="-6"/>
          <w:u w:val="single"/>
        </w:rPr>
        <w:t xml:space="preserve"> </w:t>
      </w:r>
      <w:r>
        <w:rPr>
          <w:b/>
          <w:u w:val="single"/>
        </w:rPr>
        <w:t>and</w:t>
      </w:r>
      <w:r>
        <w:rPr>
          <w:b/>
          <w:spacing w:val="-5"/>
          <w:u w:val="single"/>
        </w:rPr>
        <w:t xml:space="preserve"> </w:t>
      </w:r>
      <w:r>
        <w:rPr>
          <w:b/>
          <w:spacing w:val="-2"/>
          <w:u w:val="single"/>
        </w:rPr>
        <w:t>structure</w:t>
      </w:r>
    </w:p>
    <w:p w:rsidR="00732F7F" w:rsidRDefault="00732F7F">
      <w:pPr>
        <w:pStyle w:val="BodyText"/>
        <w:spacing w:before="5"/>
        <w:rPr>
          <w:b/>
          <w:sz w:val="17"/>
        </w:rPr>
      </w:pPr>
    </w:p>
    <w:p w:rsidR="00732F7F" w:rsidRDefault="00BA5626">
      <w:pPr>
        <w:pStyle w:val="BodyText"/>
        <w:spacing w:before="56"/>
        <w:ind w:left="151" w:right="860"/>
      </w:pPr>
      <w:r>
        <w:t>At</w:t>
      </w:r>
      <w:r>
        <w:rPr>
          <w:spacing w:val="-1"/>
        </w:rPr>
        <w:t xml:space="preserve"> </w:t>
      </w:r>
      <w:r>
        <w:t>Nar</w:t>
      </w:r>
      <w:r>
        <w:rPr>
          <w:spacing w:val="-1"/>
        </w:rPr>
        <w:t xml:space="preserve"> </w:t>
      </w:r>
      <w:r>
        <w:t>Valley</w:t>
      </w:r>
      <w:r>
        <w:rPr>
          <w:spacing w:val="-1"/>
        </w:rPr>
        <w:t xml:space="preserve"> </w:t>
      </w:r>
      <w:r>
        <w:t>Federation,</w:t>
      </w:r>
      <w:r>
        <w:rPr>
          <w:spacing w:val="-4"/>
        </w:rPr>
        <w:t xml:space="preserve"> </w:t>
      </w:r>
      <w:r>
        <w:t>we believe</w:t>
      </w:r>
      <w:r>
        <w:rPr>
          <w:spacing w:val="-3"/>
        </w:rPr>
        <w:t xml:space="preserve"> </w:t>
      </w:r>
      <w:r>
        <w:t>that</w:t>
      </w:r>
      <w:r>
        <w:rPr>
          <w:spacing w:val="-3"/>
        </w:rPr>
        <w:t xml:space="preserve"> </w:t>
      </w:r>
      <w:r>
        <w:t>the</w:t>
      </w:r>
      <w:r>
        <w:rPr>
          <w:spacing w:val="-1"/>
        </w:rPr>
        <w:t xml:space="preserve"> </w:t>
      </w:r>
      <w:r>
        <w:t>best</w:t>
      </w:r>
      <w:r>
        <w:rPr>
          <w:spacing w:val="-1"/>
        </w:rPr>
        <w:t xml:space="preserve"> </w:t>
      </w:r>
      <w:r>
        <w:t>education</w:t>
      </w:r>
      <w:r>
        <w:rPr>
          <w:spacing w:val="-2"/>
        </w:rPr>
        <w:t xml:space="preserve"> </w:t>
      </w:r>
      <w:r>
        <w:t>for</w:t>
      </w:r>
      <w:r>
        <w:rPr>
          <w:spacing w:val="-3"/>
        </w:rPr>
        <w:t xml:space="preserve"> </w:t>
      </w:r>
      <w:r>
        <w:t>our</w:t>
      </w:r>
      <w:r>
        <w:rPr>
          <w:spacing w:val="-1"/>
        </w:rPr>
        <w:t xml:space="preserve"> </w:t>
      </w:r>
      <w:r>
        <w:t>children</w:t>
      </w:r>
      <w:r>
        <w:rPr>
          <w:spacing w:val="-4"/>
        </w:rPr>
        <w:t xml:space="preserve"> </w:t>
      </w:r>
      <w:r>
        <w:t>is</w:t>
      </w:r>
      <w:r>
        <w:rPr>
          <w:spacing w:val="-1"/>
        </w:rPr>
        <w:t xml:space="preserve"> </w:t>
      </w:r>
      <w:r>
        <w:t>created</w:t>
      </w:r>
      <w:r>
        <w:rPr>
          <w:spacing w:val="-3"/>
        </w:rPr>
        <w:t xml:space="preserve"> </w:t>
      </w:r>
      <w:r>
        <w:t>when</w:t>
      </w:r>
      <w:r>
        <w:rPr>
          <w:spacing w:val="-4"/>
        </w:rPr>
        <w:t xml:space="preserve"> </w:t>
      </w:r>
      <w:r>
        <w:t>Parents/</w:t>
      </w:r>
      <w:proofErr w:type="spellStart"/>
      <w:r>
        <w:t>Carers</w:t>
      </w:r>
      <w:proofErr w:type="spellEnd"/>
      <w:r>
        <w:t xml:space="preserve"> and school staff work together in partnership. You are your child’s first educators and you know your child best. We value your input and always want to hear views and ideas. Also, if there is ever anything that concerns you, then please let</w:t>
      </w:r>
      <w:r>
        <w:t xml:space="preserve"> us know as soon as possible so that we can tackle it together and achieve </w:t>
      </w:r>
      <w:r>
        <w:rPr>
          <w:spacing w:val="-2"/>
        </w:rPr>
        <w:t>resolution.</w:t>
      </w:r>
    </w:p>
    <w:p w:rsidR="00732F7F" w:rsidRDefault="00732F7F">
      <w:pPr>
        <w:pStyle w:val="BodyText"/>
        <w:spacing w:before="2"/>
      </w:pPr>
    </w:p>
    <w:p w:rsidR="00732F7F" w:rsidRDefault="00BA5626">
      <w:pPr>
        <w:pStyle w:val="BodyText"/>
        <w:ind w:left="151" w:right="860"/>
      </w:pPr>
      <w:r>
        <w:t>If</w:t>
      </w:r>
      <w:r>
        <w:rPr>
          <w:spacing w:val="-1"/>
        </w:rPr>
        <w:t xml:space="preserve"> </w:t>
      </w:r>
      <w:r>
        <w:t>you</w:t>
      </w:r>
      <w:r>
        <w:rPr>
          <w:spacing w:val="-2"/>
        </w:rPr>
        <w:t xml:space="preserve"> </w:t>
      </w:r>
      <w:r>
        <w:t>have</w:t>
      </w:r>
      <w:r>
        <w:rPr>
          <w:spacing w:val="-3"/>
        </w:rPr>
        <w:t xml:space="preserve"> </w:t>
      </w:r>
      <w:r>
        <w:t>queries</w:t>
      </w:r>
      <w:r>
        <w:rPr>
          <w:spacing w:val="-3"/>
        </w:rPr>
        <w:t xml:space="preserve"> </w:t>
      </w:r>
      <w:r>
        <w:t>or</w:t>
      </w:r>
      <w:r>
        <w:rPr>
          <w:spacing w:val="-1"/>
        </w:rPr>
        <w:t xml:space="preserve"> </w:t>
      </w:r>
      <w:proofErr w:type="gramStart"/>
      <w:r>
        <w:t>ideas</w:t>
      </w:r>
      <w:proofErr w:type="gramEnd"/>
      <w:r>
        <w:rPr>
          <w:spacing w:val="-3"/>
        </w:rPr>
        <w:t xml:space="preserve"> </w:t>
      </w:r>
      <w:r>
        <w:t>then</w:t>
      </w:r>
      <w:r>
        <w:rPr>
          <w:spacing w:val="-1"/>
        </w:rPr>
        <w:t xml:space="preserve"> </w:t>
      </w:r>
      <w:r>
        <w:t>please raise them</w:t>
      </w:r>
      <w:r>
        <w:rPr>
          <w:spacing w:val="-2"/>
        </w:rPr>
        <w:t xml:space="preserve"> </w:t>
      </w:r>
      <w:r>
        <w:t>with</w:t>
      </w:r>
      <w:r>
        <w:rPr>
          <w:spacing w:val="-2"/>
        </w:rPr>
        <w:t xml:space="preserve"> </w:t>
      </w:r>
      <w:r>
        <w:t>the class</w:t>
      </w:r>
      <w:r>
        <w:rPr>
          <w:spacing w:val="-4"/>
        </w:rPr>
        <w:t xml:space="preserve"> </w:t>
      </w:r>
      <w:r>
        <w:t>staff</w:t>
      </w:r>
      <w:r>
        <w:rPr>
          <w:spacing w:val="-2"/>
        </w:rPr>
        <w:t xml:space="preserve"> </w:t>
      </w:r>
      <w:r>
        <w:t>in</w:t>
      </w:r>
      <w:r>
        <w:rPr>
          <w:spacing w:val="-2"/>
        </w:rPr>
        <w:t xml:space="preserve"> </w:t>
      </w:r>
      <w:r>
        <w:t>the first instance.</w:t>
      </w:r>
      <w:r>
        <w:rPr>
          <w:spacing w:val="40"/>
        </w:rPr>
        <w:t xml:space="preserve"> </w:t>
      </w:r>
      <w:r>
        <w:t>If</w:t>
      </w:r>
      <w:r>
        <w:rPr>
          <w:spacing w:val="-4"/>
        </w:rPr>
        <w:t xml:space="preserve"> </w:t>
      </w:r>
      <w:r>
        <w:t>you</w:t>
      </w:r>
      <w:r>
        <w:rPr>
          <w:spacing w:val="-2"/>
        </w:rPr>
        <w:t xml:space="preserve"> </w:t>
      </w:r>
      <w:r>
        <w:t>need</w:t>
      </w:r>
      <w:r>
        <w:rPr>
          <w:spacing w:val="-2"/>
        </w:rPr>
        <w:t xml:space="preserve"> </w:t>
      </w:r>
      <w:r>
        <w:t xml:space="preserve">further support, then please go to the Head of School. </w:t>
      </w:r>
      <w:r>
        <w:t>If you</w:t>
      </w:r>
      <w:r>
        <w:rPr>
          <w:spacing w:val="-1"/>
        </w:rPr>
        <w:t xml:space="preserve"> </w:t>
      </w:r>
      <w:r>
        <w:t xml:space="preserve">need further clarification, then please speak to Mrs. </w:t>
      </w:r>
      <w:proofErr w:type="spellStart"/>
      <w:r>
        <w:t>Neary</w:t>
      </w:r>
      <w:proofErr w:type="spellEnd"/>
      <w:r>
        <w:t>. If you still require support, then please spe</w:t>
      </w:r>
      <w:r>
        <w:t xml:space="preserve">ak to the Chair of Governors, contactable via the school office at Castle Acre 01760 </w:t>
      </w:r>
      <w:r>
        <w:rPr>
          <w:spacing w:val="-2"/>
        </w:rPr>
        <w:t>755305.</w:t>
      </w:r>
    </w:p>
    <w:p w:rsidR="00732F7F" w:rsidRDefault="00BA5626">
      <w:pPr>
        <w:pStyle w:val="BodyText"/>
        <w:ind w:left="151" w:right="1051"/>
        <w:jc w:val="both"/>
      </w:pPr>
      <w:r>
        <w:t>If</w:t>
      </w:r>
      <w:r>
        <w:rPr>
          <w:spacing w:val="-1"/>
        </w:rPr>
        <w:t xml:space="preserve"> </w:t>
      </w:r>
      <w:r>
        <w:t>you</w:t>
      </w:r>
      <w:r>
        <w:rPr>
          <w:spacing w:val="-2"/>
        </w:rPr>
        <w:t xml:space="preserve"> </w:t>
      </w:r>
      <w:r>
        <w:t>have</w:t>
      </w:r>
      <w:r>
        <w:rPr>
          <w:spacing w:val="-3"/>
        </w:rPr>
        <w:t xml:space="preserve"> </w:t>
      </w:r>
      <w:r>
        <w:t>a</w:t>
      </w:r>
      <w:r>
        <w:rPr>
          <w:spacing w:val="-1"/>
        </w:rPr>
        <w:t xml:space="preserve"> </w:t>
      </w:r>
      <w:r>
        <w:t>quick</w:t>
      </w:r>
      <w:r>
        <w:rPr>
          <w:spacing w:val="-1"/>
        </w:rPr>
        <w:t xml:space="preserve"> </w:t>
      </w:r>
      <w:r>
        <w:t>query,</w:t>
      </w:r>
      <w:r>
        <w:rPr>
          <w:spacing w:val="-3"/>
        </w:rPr>
        <w:t xml:space="preserve"> </w:t>
      </w:r>
      <w:r>
        <w:t>you</w:t>
      </w:r>
      <w:r>
        <w:rPr>
          <w:spacing w:val="-2"/>
        </w:rPr>
        <w:t xml:space="preserve"> </w:t>
      </w:r>
      <w:r>
        <w:t>are</w:t>
      </w:r>
      <w:r>
        <w:rPr>
          <w:spacing w:val="-3"/>
        </w:rPr>
        <w:t xml:space="preserve"> </w:t>
      </w:r>
      <w:r>
        <w:t>welcome</w:t>
      </w:r>
      <w:r>
        <w:rPr>
          <w:spacing w:val="-3"/>
        </w:rPr>
        <w:t xml:space="preserve"> </w:t>
      </w:r>
      <w:r>
        <w:t>to chat</w:t>
      </w:r>
      <w:r>
        <w:rPr>
          <w:spacing w:val="-4"/>
        </w:rPr>
        <w:t xml:space="preserve"> </w:t>
      </w:r>
      <w:r>
        <w:t>to</w:t>
      </w:r>
      <w:r>
        <w:rPr>
          <w:spacing w:val="-2"/>
        </w:rPr>
        <w:t xml:space="preserve"> </w:t>
      </w:r>
      <w:r>
        <w:t>the</w:t>
      </w:r>
      <w:r>
        <w:rPr>
          <w:spacing w:val="-1"/>
        </w:rPr>
        <w:t xml:space="preserve"> </w:t>
      </w:r>
      <w:r>
        <w:t>staff</w:t>
      </w:r>
      <w:r>
        <w:rPr>
          <w:spacing w:val="-4"/>
        </w:rPr>
        <w:t xml:space="preserve"> </w:t>
      </w:r>
      <w:r>
        <w:t>after</w:t>
      </w:r>
      <w:r>
        <w:rPr>
          <w:spacing w:val="-4"/>
        </w:rPr>
        <w:t xml:space="preserve"> </w:t>
      </w:r>
      <w:r>
        <w:t>school</w:t>
      </w:r>
      <w:r>
        <w:rPr>
          <w:spacing w:val="-4"/>
        </w:rPr>
        <w:t xml:space="preserve"> </w:t>
      </w:r>
      <w:r>
        <w:t>or</w:t>
      </w:r>
      <w:r>
        <w:rPr>
          <w:spacing w:val="-3"/>
        </w:rPr>
        <w:t xml:space="preserve"> </w:t>
      </w:r>
      <w:r>
        <w:t>you</w:t>
      </w:r>
      <w:r>
        <w:rPr>
          <w:spacing w:val="-2"/>
        </w:rPr>
        <w:t xml:space="preserve"> </w:t>
      </w:r>
      <w:r>
        <w:t>can</w:t>
      </w:r>
      <w:r>
        <w:rPr>
          <w:spacing w:val="-2"/>
        </w:rPr>
        <w:t xml:space="preserve"> </w:t>
      </w:r>
      <w:r>
        <w:t>make</w:t>
      </w:r>
      <w:r>
        <w:rPr>
          <w:spacing w:val="-1"/>
        </w:rPr>
        <w:t xml:space="preserve"> </w:t>
      </w:r>
      <w:r>
        <w:t>an</w:t>
      </w:r>
      <w:r>
        <w:rPr>
          <w:spacing w:val="-4"/>
        </w:rPr>
        <w:t xml:space="preserve"> </w:t>
      </w:r>
      <w:r>
        <w:t>appointment at a mutually convenient time.</w:t>
      </w:r>
      <w:r>
        <w:rPr>
          <w:spacing w:val="40"/>
        </w:rPr>
        <w:t xml:space="preserve"> </w:t>
      </w:r>
      <w:r>
        <w:t>Please contact the schoo</w:t>
      </w:r>
      <w:r>
        <w:t>l</w:t>
      </w:r>
      <w:r>
        <w:rPr>
          <w:spacing w:val="-1"/>
        </w:rPr>
        <w:t xml:space="preserve"> </w:t>
      </w:r>
      <w:r>
        <w:t>office to make an appointment should</w:t>
      </w:r>
      <w:r>
        <w:rPr>
          <w:spacing w:val="-1"/>
        </w:rPr>
        <w:t xml:space="preserve"> </w:t>
      </w:r>
      <w:r>
        <w:t>you</w:t>
      </w:r>
      <w:r>
        <w:rPr>
          <w:spacing w:val="-2"/>
        </w:rPr>
        <w:t xml:space="preserve"> </w:t>
      </w:r>
      <w:r>
        <w:t>wish to ask for a meeting.</w:t>
      </w:r>
    </w:p>
    <w:p w:rsidR="00732F7F" w:rsidRDefault="00732F7F">
      <w:pPr>
        <w:pStyle w:val="BodyText"/>
        <w:spacing w:before="7" w:after="1"/>
        <w:rPr>
          <w:sz w:val="25"/>
        </w:rPr>
      </w:pPr>
    </w:p>
    <w:tbl>
      <w:tblPr>
        <w:tblW w:w="0" w:type="auto"/>
        <w:tblInd w:w="108" w:type="dxa"/>
        <w:tblLayout w:type="fixed"/>
        <w:tblCellMar>
          <w:left w:w="0" w:type="dxa"/>
          <w:right w:w="0" w:type="dxa"/>
        </w:tblCellMar>
        <w:tblLook w:val="01E0" w:firstRow="1" w:lastRow="1" w:firstColumn="1" w:lastColumn="1" w:noHBand="0" w:noVBand="0"/>
      </w:tblPr>
      <w:tblGrid>
        <w:gridCol w:w="3095"/>
        <w:gridCol w:w="3885"/>
        <w:gridCol w:w="3531"/>
      </w:tblGrid>
      <w:tr w:rsidR="00732F7F" w:rsidTr="00BA5626">
        <w:trPr>
          <w:trHeight w:val="552"/>
        </w:trPr>
        <w:tc>
          <w:tcPr>
            <w:tcW w:w="3095" w:type="dxa"/>
          </w:tcPr>
          <w:p w:rsidR="00732F7F" w:rsidRDefault="00732F7F">
            <w:pPr>
              <w:pStyle w:val="TableParagraph"/>
              <w:rPr>
                <w:rFonts w:ascii="Times New Roman"/>
              </w:rPr>
            </w:pPr>
          </w:p>
        </w:tc>
        <w:tc>
          <w:tcPr>
            <w:tcW w:w="3885" w:type="dxa"/>
          </w:tcPr>
          <w:p w:rsidR="00732F7F" w:rsidRDefault="00BA5626">
            <w:pPr>
              <w:pStyle w:val="TableParagraph"/>
              <w:spacing w:line="225" w:lineRule="exact"/>
              <w:ind w:left="110" w:right="91"/>
              <w:jc w:val="center"/>
              <w:rPr>
                <w:b/>
              </w:rPr>
            </w:pPr>
            <w:r>
              <w:rPr>
                <w:b/>
              </w:rPr>
              <w:t>Nar</w:t>
            </w:r>
            <w:r>
              <w:rPr>
                <w:b/>
                <w:spacing w:val="-7"/>
              </w:rPr>
              <w:t xml:space="preserve"> </w:t>
            </w:r>
            <w:r>
              <w:rPr>
                <w:b/>
              </w:rPr>
              <w:t>Valley</w:t>
            </w:r>
            <w:r>
              <w:rPr>
                <w:b/>
                <w:spacing w:val="-6"/>
              </w:rPr>
              <w:t xml:space="preserve"> </w:t>
            </w:r>
            <w:r>
              <w:rPr>
                <w:b/>
              </w:rPr>
              <w:t>Federation</w:t>
            </w:r>
            <w:r>
              <w:rPr>
                <w:b/>
                <w:spacing w:val="-7"/>
              </w:rPr>
              <w:t xml:space="preserve"> </w:t>
            </w:r>
            <w:r>
              <w:rPr>
                <w:b/>
              </w:rPr>
              <w:t>Executive</w:t>
            </w:r>
            <w:r>
              <w:rPr>
                <w:b/>
                <w:spacing w:val="-6"/>
              </w:rPr>
              <w:t xml:space="preserve"> </w:t>
            </w:r>
            <w:proofErr w:type="spellStart"/>
            <w:r>
              <w:rPr>
                <w:b/>
                <w:spacing w:val="-2"/>
              </w:rPr>
              <w:t>Headteacher</w:t>
            </w:r>
            <w:proofErr w:type="spellEnd"/>
          </w:p>
          <w:p w:rsidR="00732F7F" w:rsidRDefault="00BA5626">
            <w:pPr>
              <w:pStyle w:val="TableParagraph"/>
              <w:ind w:left="110" w:right="91"/>
              <w:jc w:val="center"/>
              <w:rPr>
                <w:spacing w:val="-4"/>
              </w:rPr>
            </w:pPr>
            <w:proofErr w:type="spellStart"/>
            <w:r>
              <w:t>Mrs</w:t>
            </w:r>
            <w:proofErr w:type="spellEnd"/>
            <w:r>
              <w:rPr>
                <w:spacing w:val="-2"/>
              </w:rPr>
              <w:t xml:space="preserve"> </w:t>
            </w:r>
            <w:r>
              <w:t xml:space="preserve">Anne </w:t>
            </w:r>
            <w:proofErr w:type="spellStart"/>
            <w:r>
              <w:rPr>
                <w:spacing w:val="-4"/>
              </w:rPr>
              <w:t>Neary</w:t>
            </w:r>
            <w:proofErr w:type="spellEnd"/>
          </w:p>
          <w:p w:rsidR="00BA5626" w:rsidRDefault="00BA5626">
            <w:pPr>
              <w:pStyle w:val="TableParagraph"/>
              <w:ind w:left="110" w:right="91"/>
              <w:jc w:val="center"/>
            </w:pPr>
          </w:p>
        </w:tc>
        <w:tc>
          <w:tcPr>
            <w:tcW w:w="3531" w:type="dxa"/>
          </w:tcPr>
          <w:p w:rsidR="00732F7F" w:rsidRDefault="00732F7F">
            <w:pPr>
              <w:pStyle w:val="TableParagraph"/>
              <w:rPr>
                <w:rFonts w:ascii="Times New Roman"/>
              </w:rPr>
            </w:pPr>
          </w:p>
        </w:tc>
      </w:tr>
      <w:tr w:rsidR="00732F7F" w:rsidTr="00BA5626">
        <w:trPr>
          <w:trHeight w:val="458"/>
        </w:trPr>
        <w:tc>
          <w:tcPr>
            <w:tcW w:w="3095" w:type="dxa"/>
          </w:tcPr>
          <w:p w:rsidR="00732F7F" w:rsidRDefault="00BA5626">
            <w:pPr>
              <w:pStyle w:val="TableParagraph"/>
              <w:spacing w:before="113"/>
              <w:ind w:left="50"/>
              <w:rPr>
                <w:b/>
              </w:rPr>
            </w:pPr>
            <w:r>
              <w:rPr>
                <w:b/>
              </w:rPr>
              <w:t>Castle</w:t>
            </w:r>
            <w:r>
              <w:rPr>
                <w:b/>
                <w:spacing w:val="-7"/>
              </w:rPr>
              <w:t xml:space="preserve"> </w:t>
            </w:r>
            <w:r>
              <w:rPr>
                <w:b/>
              </w:rPr>
              <w:t>Acre</w:t>
            </w:r>
            <w:r>
              <w:rPr>
                <w:b/>
                <w:spacing w:val="-3"/>
              </w:rPr>
              <w:t xml:space="preserve"> </w:t>
            </w:r>
            <w:r>
              <w:rPr>
                <w:b/>
              </w:rPr>
              <w:t>Primary</w:t>
            </w:r>
            <w:r>
              <w:rPr>
                <w:b/>
                <w:spacing w:val="-5"/>
              </w:rPr>
              <w:t xml:space="preserve"> </w:t>
            </w:r>
            <w:r>
              <w:rPr>
                <w:b/>
                <w:spacing w:val="-2"/>
              </w:rPr>
              <w:t>Academy</w:t>
            </w:r>
          </w:p>
        </w:tc>
        <w:tc>
          <w:tcPr>
            <w:tcW w:w="3885" w:type="dxa"/>
          </w:tcPr>
          <w:p w:rsidR="00732F7F" w:rsidRDefault="00BA5626" w:rsidP="00BA5626">
            <w:pPr>
              <w:pStyle w:val="TableParagraph"/>
              <w:spacing w:before="113"/>
              <w:rPr>
                <w:b/>
              </w:rPr>
            </w:pPr>
            <w:r>
              <w:rPr>
                <w:b/>
              </w:rPr>
              <w:t xml:space="preserve">  </w:t>
            </w:r>
            <w:proofErr w:type="spellStart"/>
            <w:r>
              <w:rPr>
                <w:b/>
              </w:rPr>
              <w:t>Narborough</w:t>
            </w:r>
            <w:proofErr w:type="spellEnd"/>
            <w:r>
              <w:rPr>
                <w:b/>
                <w:spacing w:val="-9"/>
              </w:rPr>
              <w:t xml:space="preserve"> </w:t>
            </w:r>
            <w:r>
              <w:rPr>
                <w:b/>
              </w:rPr>
              <w:t>Primary</w:t>
            </w:r>
            <w:r>
              <w:rPr>
                <w:b/>
                <w:spacing w:val="-9"/>
              </w:rPr>
              <w:t xml:space="preserve"> </w:t>
            </w:r>
            <w:r>
              <w:rPr>
                <w:b/>
                <w:spacing w:val="-2"/>
              </w:rPr>
              <w:t>Academy</w:t>
            </w:r>
          </w:p>
        </w:tc>
        <w:tc>
          <w:tcPr>
            <w:tcW w:w="3531" w:type="dxa"/>
          </w:tcPr>
          <w:p w:rsidR="00732F7F" w:rsidRDefault="00BA5626" w:rsidP="00BA5626">
            <w:pPr>
              <w:pStyle w:val="TableParagraph"/>
              <w:spacing w:before="113"/>
              <w:ind w:right="139"/>
              <w:rPr>
                <w:b/>
              </w:rPr>
            </w:pPr>
            <w:proofErr w:type="spellStart"/>
            <w:r>
              <w:rPr>
                <w:b/>
              </w:rPr>
              <w:t>Sporle</w:t>
            </w:r>
            <w:proofErr w:type="spellEnd"/>
            <w:r>
              <w:rPr>
                <w:b/>
                <w:spacing w:val="-6"/>
              </w:rPr>
              <w:t xml:space="preserve"> </w:t>
            </w:r>
            <w:r>
              <w:rPr>
                <w:b/>
              </w:rPr>
              <w:t>Primary</w:t>
            </w:r>
            <w:r>
              <w:rPr>
                <w:b/>
                <w:spacing w:val="-7"/>
              </w:rPr>
              <w:t xml:space="preserve"> </w:t>
            </w:r>
            <w:r>
              <w:rPr>
                <w:b/>
                <w:spacing w:val="-2"/>
              </w:rPr>
              <w:t>Academy</w:t>
            </w:r>
          </w:p>
        </w:tc>
      </w:tr>
      <w:tr w:rsidR="00732F7F" w:rsidTr="00BA5626">
        <w:trPr>
          <w:trHeight w:val="344"/>
        </w:trPr>
        <w:tc>
          <w:tcPr>
            <w:tcW w:w="3095" w:type="dxa"/>
          </w:tcPr>
          <w:p w:rsidR="00732F7F" w:rsidRDefault="00BA5626">
            <w:pPr>
              <w:pStyle w:val="TableParagraph"/>
              <w:spacing w:before="114"/>
              <w:ind w:left="552"/>
              <w:rPr>
                <w:b/>
              </w:rPr>
            </w:pPr>
            <w:r>
              <w:rPr>
                <w:b/>
              </w:rPr>
              <w:t>Head</w:t>
            </w:r>
            <w:r>
              <w:rPr>
                <w:b/>
                <w:spacing w:val="-4"/>
              </w:rPr>
              <w:t xml:space="preserve"> </w:t>
            </w:r>
            <w:r>
              <w:rPr>
                <w:b/>
              </w:rPr>
              <w:t>of</w:t>
            </w:r>
            <w:r>
              <w:rPr>
                <w:b/>
                <w:spacing w:val="-3"/>
              </w:rPr>
              <w:t xml:space="preserve"> </w:t>
            </w:r>
            <w:r>
              <w:rPr>
                <w:b/>
                <w:spacing w:val="-2"/>
              </w:rPr>
              <w:t>School</w:t>
            </w:r>
          </w:p>
        </w:tc>
        <w:tc>
          <w:tcPr>
            <w:tcW w:w="3885" w:type="dxa"/>
          </w:tcPr>
          <w:p w:rsidR="00732F7F" w:rsidRDefault="00BA5626" w:rsidP="00BA5626">
            <w:pPr>
              <w:pStyle w:val="TableParagraph"/>
              <w:spacing w:before="114"/>
              <w:rPr>
                <w:b/>
              </w:rPr>
            </w:pPr>
            <w:r>
              <w:rPr>
                <w:b/>
              </w:rPr>
              <w:t xml:space="preserve">                </w:t>
            </w:r>
            <w:r>
              <w:rPr>
                <w:b/>
              </w:rPr>
              <w:t>Head</w:t>
            </w:r>
            <w:r>
              <w:rPr>
                <w:b/>
                <w:spacing w:val="-3"/>
              </w:rPr>
              <w:t xml:space="preserve"> </w:t>
            </w:r>
            <w:r>
              <w:rPr>
                <w:b/>
              </w:rPr>
              <w:t>of</w:t>
            </w:r>
            <w:r>
              <w:rPr>
                <w:b/>
                <w:spacing w:val="-3"/>
              </w:rPr>
              <w:t xml:space="preserve"> </w:t>
            </w:r>
            <w:r>
              <w:rPr>
                <w:b/>
                <w:spacing w:val="-2"/>
              </w:rPr>
              <w:t>School</w:t>
            </w:r>
          </w:p>
        </w:tc>
        <w:tc>
          <w:tcPr>
            <w:tcW w:w="3531" w:type="dxa"/>
          </w:tcPr>
          <w:p w:rsidR="00732F7F" w:rsidRDefault="00BA5626" w:rsidP="00BA5626">
            <w:pPr>
              <w:pStyle w:val="TableParagraph"/>
              <w:spacing w:before="114"/>
              <w:ind w:right="169"/>
              <w:rPr>
                <w:b/>
              </w:rPr>
            </w:pPr>
            <w:r>
              <w:rPr>
                <w:b/>
              </w:rPr>
              <w:t xml:space="preserve">  </w:t>
            </w:r>
            <w:bookmarkStart w:id="0" w:name="_GoBack"/>
            <w:bookmarkEnd w:id="0"/>
            <w:r>
              <w:rPr>
                <w:b/>
              </w:rPr>
              <w:t>Head</w:t>
            </w:r>
            <w:r>
              <w:rPr>
                <w:b/>
                <w:spacing w:val="-3"/>
              </w:rPr>
              <w:t xml:space="preserve"> </w:t>
            </w:r>
            <w:r>
              <w:rPr>
                <w:b/>
              </w:rPr>
              <w:t>of</w:t>
            </w:r>
            <w:r>
              <w:rPr>
                <w:b/>
                <w:spacing w:val="-3"/>
              </w:rPr>
              <w:t xml:space="preserve"> </w:t>
            </w:r>
            <w:r>
              <w:rPr>
                <w:b/>
                <w:spacing w:val="-2"/>
              </w:rPr>
              <w:t>School</w:t>
            </w:r>
          </w:p>
        </w:tc>
      </w:tr>
      <w:tr w:rsidR="00732F7F" w:rsidTr="00BA5626">
        <w:trPr>
          <w:trHeight w:val="438"/>
        </w:trPr>
        <w:tc>
          <w:tcPr>
            <w:tcW w:w="3095" w:type="dxa"/>
          </w:tcPr>
          <w:p w:rsidR="00732F7F" w:rsidRDefault="00BA5626">
            <w:pPr>
              <w:pStyle w:val="TableParagraph"/>
              <w:spacing w:line="249" w:lineRule="exact"/>
              <w:ind w:left="429"/>
            </w:pPr>
            <w:proofErr w:type="spellStart"/>
            <w:r>
              <w:t>Mrs</w:t>
            </w:r>
            <w:proofErr w:type="spellEnd"/>
            <w:r>
              <w:t xml:space="preserve"> Emma </w:t>
            </w:r>
            <w:proofErr w:type="spellStart"/>
            <w:r>
              <w:t>Spaul</w:t>
            </w:r>
            <w:proofErr w:type="spellEnd"/>
            <w:r>
              <w:t xml:space="preserve"> (p/t)</w:t>
            </w:r>
          </w:p>
        </w:tc>
        <w:tc>
          <w:tcPr>
            <w:tcW w:w="3885" w:type="dxa"/>
          </w:tcPr>
          <w:p w:rsidR="00732F7F" w:rsidRDefault="00BA5626" w:rsidP="00BA5626">
            <w:pPr>
              <w:pStyle w:val="TableParagraph"/>
              <w:spacing w:line="249" w:lineRule="exact"/>
            </w:pPr>
            <w:r>
              <w:t xml:space="preserve">            </w:t>
            </w:r>
            <w:proofErr w:type="spellStart"/>
            <w:r>
              <w:t>Mrs</w:t>
            </w:r>
            <w:proofErr w:type="spellEnd"/>
            <w:r>
              <w:rPr>
                <w:spacing w:val="-3"/>
              </w:rPr>
              <w:t xml:space="preserve"> </w:t>
            </w:r>
            <w:r>
              <w:t>Sandra</w:t>
            </w:r>
            <w:r>
              <w:rPr>
                <w:spacing w:val="-5"/>
              </w:rPr>
              <w:t xml:space="preserve"> </w:t>
            </w:r>
            <w:r>
              <w:rPr>
                <w:spacing w:val="-2"/>
              </w:rPr>
              <w:t>Dunkley</w:t>
            </w:r>
          </w:p>
        </w:tc>
        <w:tc>
          <w:tcPr>
            <w:tcW w:w="3531" w:type="dxa"/>
          </w:tcPr>
          <w:p w:rsidR="00732F7F" w:rsidRDefault="00BA5626" w:rsidP="00BA5626">
            <w:pPr>
              <w:pStyle w:val="BodyText"/>
              <w:spacing w:before="6"/>
              <w:ind w:right="1608"/>
              <w:rPr>
                <w:b/>
              </w:rPr>
            </w:pPr>
            <w:r w:rsidRPr="00BA5626">
              <w:t>Miss Jessy</w:t>
            </w:r>
            <w:r>
              <w:rPr>
                <w:b/>
              </w:rPr>
              <w:t xml:space="preserve"> </w:t>
            </w:r>
            <w:r w:rsidRPr="00BA5626">
              <w:t>Behan</w:t>
            </w:r>
          </w:p>
        </w:tc>
      </w:tr>
    </w:tbl>
    <w:p w:rsidR="00732F7F" w:rsidRDefault="00732F7F">
      <w:pPr>
        <w:pStyle w:val="BodyText"/>
        <w:spacing w:before="1"/>
      </w:pPr>
    </w:p>
    <w:p w:rsidR="00732F7F" w:rsidRDefault="00BA5626">
      <w:pPr>
        <w:ind w:left="151"/>
        <w:jc w:val="both"/>
      </w:pPr>
      <w:r>
        <w:rPr>
          <w:b/>
        </w:rPr>
        <w:t>Federation</w:t>
      </w:r>
      <w:r>
        <w:rPr>
          <w:b/>
          <w:spacing w:val="-7"/>
        </w:rPr>
        <w:t xml:space="preserve"> </w:t>
      </w:r>
      <w:r>
        <w:rPr>
          <w:b/>
        </w:rPr>
        <w:t>Business</w:t>
      </w:r>
      <w:r>
        <w:rPr>
          <w:b/>
          <w:spacing w:val="-6"/>
        </w:rPr>
        <w:t xml:space="preserve"> </w:t>
      </w:r>
      <w:r>
        <w:rPr>
          <w:b/>
        </w:rPr>
        <w:t>Manager:</w:t>
      </w:r>
      <w:r>
        <w:rPr>
          <w:b/>
          <w:spacing w:val="-5"/>
        </w:rPr>
        <w:t xml:space="preserve"> </w:t>
      </w:r>
      <w:proofErr w:type="spellStart"/>
      <w:r>
        <w:t>Mrs</w:t>
      </w:r>
      <w:proofErr w:type="spellEnd"/>
      <w:r>
        <w:rPr>
          <w:spacing w:val="-6"/>
        </w:rPr>
        <w:t xml:space="preserve"> </w:t>
      </w:r>
      <w:r>
        <w:t>Rosemary</w:t>
      </w:r>
      <w:r>
        <w:rPr>
          <w:spacing w:val="-6"/>
        </w:rPr>
        <w:t xml:space="preserve"> </w:t>
      </w:r>
      <w:proofErr w:type="spellStart"/>
      <w:r>
        <w:rPr>
          <w:spacing w:val="-4"/>
        </w:rPr>
        <w:t>Ison</w:t>
      </w:r>
      <w:proofErr w:type="spellEnd"/>
    </w:p>
    <w:p w:rsidR="00732F7F" w:rsidRDefault="00732F7F">
      <w:pPr>
        <w:pStyle w:val="BodyText"/>
      </w:pPr>
    </w:p>
    <w:p w:rsidR="00732F7F" w:rsidRDefault="00732F7F">
      <w:pPr>
        <w:pStyle w:val="BodyText"/>
        <w:spacing w:before="10"/>
        <w:rPr>
          <w:sz w:val="21"/>
        </w:rPr>
      </w:pPr>
    </w:p>
    <w:p w:rsidR="00732F7F" w:rsidRDefault="00BA5626">
      <w:pPr>
        <w:pStyle w:val="BodyText"/>
        <w:ind w:left="151" w:right="860"/>
      </w:pPr>
      <w:r>
        <w:t>The ways in which you can contact us are via email, Parent Mail</w:t>
      </w:r>
      <w:r>
        <w:t>, Class Dojo or phone call or letter.</w:t>
      </w:r>
      <w:r>
        <w:rPr>
          <w:spacing w:val="-3"/>
        </w:rPr>
        <w:t xml:space="preserve"> </w:t>
      </w:r>
      <w:r>
        <w:t>The</w:t>
      </w:r>
      <w:r>
        <w:rPr>
          <w:spacing w:val="-3"/>
        </w:rPr>
        <w:t xml:space="preserve"> </w:t>
      </w:r>
      <w:r>
        <w:t>office staff</w:t>
      </w:r>
      <w:r>
        <w:rPr>
          <w:spacing w:val="-4"/>
        </w:rPr>
        <w:t xml:space="preserve"> </w:t>
      </w:r>
      <w:r>
        <w:t>monitor</w:t>
      </w:r>
      <w:r>
        <w:rPr>
          <w:spacing w:val="-2"/>
        </w:rPr>
        <w:t xml:space="preserve"> </w:t>
      </w:r>
      <w:r>
        <w:t>the</w:t>
      </w:r>
      <w:r>
        <w:rPr>
          <w:spacing w:val="-3"/>
        </w:rPr>
        <w:t xml:space="preserve"> </w:t>
      </w:r>
      <w:r>
        <w:t>office</w:t>
      </w:r>
      <w:r>
        <w:rPr>
          <w:spacing w:val="-3"/>
        </w:rPr>
        <w:t xml:space="preserve"> </w:t>
      </w:r>
      <w:r>
        <w:t>email</w:t>
      </w:r>
      <w:r>
        <w:rPr>
          <w:spacing w:val="-2"/>
        </w:rPr>
        <w:t xml:space="preserve"> </w:t>
      </w:r>
      <w:r>
        <w:t>and</w:t>
      </w:r>
      <w:r>
        <w:rPr>
          <w:spacing w:val="-2"/>
        </w:rPr>
        <w:t xml:space="preserve"> </w:t>
      </w:r>
      <w:r>
        <w:t xml:space="preserve">Parent Mail </w:t>
      </w:r>
      <w:r>
        <w:t>between their</w:t>
      </w:r>
      <w:r>
        <w:rPr>
          <w:spacing w:val="-1"/>
        </w:rPr>
        <w:t xml:space="preserve"> </w:t>
      </w:r>
      <w:r>
        <w:t>normal</w:t>
      </w:r>
      <w:r>
        <w:rPr>
          <w:spacing w:val="-4"/>
        </w:rPr>
        <w:t xml:space="preserve"> </w:t>
      </w:r>
      <w:r>
        <w:t>working</w:t>
      </w:r>
      <w:r>
        <w:rPr>
          <w:spacing w:val="-2"/>
        </w:rPr>
        <w:t xml:space="preserve"> </w:t>
      </w:r>
      <w:r>
        <w:t>hours of 8.30-4.00. Please note that teachers are not able to monitor Class Dojo when they are teaching, so if your message is urgent then please contact the t</w:t>
      </w:r>
      <w:r>
        <w:t>eacher via the school office.</w:t>
      </w:r>
    </w:p>
    <w:p w:rsidR="00732F7F" w:rsidRDefault="00BA5626">
      <w:pPr>
        <w:pStyle w:val="BodyText"/>
        <w:spacing w:before="1"/>
        <w:ind w:left="151"/>
      </w:pPr>
      <w:r>
        <w:t>Please</w:t>
      </w:r>
      <w:r>
        <w:rPr>
          <w:spacing w:val="-2"/>
        </w:rPr>
        <w:t xml:space="preserve"> </w:t>
      </w:r>
      <w:r>
        <w:t>note</w:t>
      </w:r>
      <w:r>
        <w:rPr>
          <w:spacing w:val="-4"/>
        </w:rPr>
        <w:t xml:space="preserve"> </w:t>
      </w:r>
      <w:r>
        <w:t>that</w:t>
      </w:r>
      <w:r>
        <w:rPr>
          <w:spacing w:val="-4"/>
        </w:rPr>
        <w:t xml:space="preserve"> </w:t>
      </w:r>
      <w:r>
        <w:t>we</w:t>
      </w:r>
      <w:r>
        <w:rPr>
          <w:spacing w:val="-4"/>
        </w:rPr>
        <w:t xml:space="preserve"> </w:t>
      </w:r>
      <w:r>
        <w:t>will</w:t>
      </w:r>
      <w:r>
        <w:rPr>
          <w:spacing w:val="-3"/>
        </w:rPr>
        <w:t xml:space="preserve"> </w:t>
      </w:r>
      <w:proofErr w:type="spellStart"/>
      <w:r>
        <w:t>endeavour</w:t>
      </w:r>
      <w:proofErr w:type="spellEnd"/>
      <w:r>
        <w:rPr>
          <w:spacing w:val="-2"/>
        </w:rPr>
        <w:t xml:space="preserve"> </w:t>
      </w:r>
      <w:r>
        <w:t>to</w:t>
      </w:r>
      <w:r>
        <w:rPr>
          <w:spacing w:val="-1"/>
        </w:rPr>
        <w:t xml:space="preserve"> </w:t>
      </w:r>
      <w:r>
        <w:t>answer</w:t>
      </w:r>
      <w:r>
        <w:rPr>
          <w:spacing w:val="-3"/>
        </w:rPr>
        <w:t xml:space="preserve"> </w:t>
      </w:r>
      <w:r>
        <w:t>all</w:t>
      </w:r>
      <w:r>
        <w:rPr>
          <w:spacing w:val="-5"/>
        </w:rPr>
        <w:t xml:space="preserve"> </w:t>
      </w:r>
      <w:r>
        <w:t>emails by</w:t>
      </w:r>
      <w:r>
        <w:rPr>
          <w:spacing w:val="-3"/>
        </w:rPr>
        <w:t xml:space="preserve"> </w:t>
      </w:r>
      <w:r>
        <w:t>the</w:t>
      </w:r>
      <w:r>
        <w:rPr>
          <w:spacing w:val="-1"/>
        </w:rPr>
        <w:t xml:space="preserve"> </w:t>
      </w:r>
      <w:r>
        <w:t>next</w:t>
      </w:r>
      <w:r>
        <w:rPr>
          <w:spacing w:val="-2"/>
        </w:rPr>
        <w:t xml:space="preserve"> </w:t>
      </w:r>
      <w:r>
        <w:t>working</w:t>
      </w:r>
      <w:r>
        <w:rPr>
          <w:spacing w:val="-3"/>
        </w:rPr>
        <w:t xml:space="preserve"> </w:t>
      </w:r>
      <w:r>
        <w:rPr>
          <w:spacing w:val="-4"/>
        </w:rPr>
        <w:t>day.</w:t>
      </w:r>
    </w:p>
    <w:p w:rsidR="00732F7F" w:rsidRDefault="00732F7F">
      <w:pPr>
        <w:pStyle w:val="BodyText"/>
        <w:spacing w:before="1"/>
      </w:pPr>
    </w:p>
    <w:p w:rsidR="00732F7F" w:rsidRDefault="00BA5626">
      <w:pPr>
        <w:pStyle w:val="BodyText"/>
        <w:ind w:left="151" w:right="860"/>
      </w:pPr>
      <w:r>
        <w:t>If you have a concern, then please raise this with the class staff in the first instance and then the Head of School. If this has not resolved y</w:t>
      </w:r>
      <w:r>
        <w:t>our concern and you feel you have a formal complaint, then please address this</w:t>
      </w:r>
      <w:r>
        <w:rPr>
          <w:spacing w:val="-1"/>
        </w:rPr>
        <w:t xml:space="preserve"> </w:t>
      </w:r>
      <w:r>
        <w:t>in</w:t>
      </w:r>
      <w:r>
        <w:rPr>
          <w:spacing w:val="-1"/>
        </w:rPr>
        <w:t xml:space="preserve"> </w:t>
      </w:r>
      <w:r>
        <w:t>writing</w:t>
      </w:r>
      <w:r>
        <w:rPr>
          <w:spacing w:val="-4"/>
        </w:rPr>
        <w:t xml:space="preserve"> </w:t>
      </w:r>
      <w:r>
        <w:t>to</w:t>
      </w:r>
      <w:r>
        <w:rPr>
          <w:spacing w:val="-2"/>
        </w:rPr>
        <w:t xml:space="preserve"> </w:t>
      </w:r>
      <w:r>
        <w:t>the</w:t>
      </w:r>
      <w:r>
        <w:rPr>
          <w:spacing w:val="-1"/>
        </w:rPr>
        <w:t xml:space="preserve"> </w:t>
      </w:r>
      <w:r>
        <w:t>Head</w:t>
      </w:r>
      <w:r>
        <w:rPr>
          <w:spacing w:val="-4"/>
        </w:rPr>
        <w:t xml:space="preserve"> </w:t>
      </w:r>
      <w:r>
        <w:t>of</w:t>
      </w:r>
      <w:r>
        <w:rPr>
          <w:spacing w:val="-1"/>
        </w:rPr>
        <w:t xml:space="preserve"> </w:t>
      </w:r>
      <w:r>
        <w:t>School</w:t>
      </w:r>
      <w:r>
        <w:rPr>
          <w:spacing w:val="-3"/>
        </w:rPr>
        <w:t xml:space="preserve"> </w:t>
      </w:r>
      <w:r>
        <w:t>via</w:t>
      </w:r>
      <w:r>
        <w:rPr>
          <w:spacing w:val="-4"/>
        </w:rPr>
        <w:t xml:space="preserve"> </w:t>
      </w:r>
      <w:r>
        <w:t>the</w:t>
      </w:r>
      <w:r>
        <w:rPr>
          <w:spacing w:val="-1"/>
        </w:rPr>
        <w:t xml:space="preserve"> </w:t>
      </w:r>
      <w:r>
        <w:t>school</w:t>
      </w:r>
      <w:r>
        <w:rPr>
          <w:spacing w:val="-3"/>
        </w:rPr>
        <w:t xml:space="preserve"> </w:t>
      </w:r>
      <w:r>
        <w:t>office.</w:t>
      </w:r>
      <w:r>
        <w:rPr>
          <w:spacing w:val="-1"/>
        </w:rPr>
        <w:t xml:space="preserve"> </w:t>
      </w:r>
      <w:r>
        <w:t>Please</w:t>
      </w:r>
      <w:r>
        <w:rPr>
          <w:spacing w:val="-3"/>
        </w:rPr>
        <w:t xml:space="preserve"> </w:t>
      </w:r>
      <w:r>
        <w:t>see our</w:t>
      </w:r>
      <w:r>
        <w:rPr>
          <w:spacing w:val="-4"/>
        </w:rPr>
        <w:t xml:space="preserve"> </w:t>
      </w:r>
      <w:r>
        <w:t>complaints policy</w:t>
      </w:r>
      <w:r>
        <w:rPr>
          <w:spacing w:val="-3"/>
        </w:rPr>
        <w:t xml:space="preserve"> </w:t>
      </w:r>
      <w:r>
        <w:t>on</w:t>
      </w:r>
      <w:r>
        <w:rPr>
          <w:spacing w:val="-2"/>
        </w:rPr>
        <w:t xml:space="preserve"> </w:t>
      </w:r>
      <w:r>
        <w:t>our</w:t>
      </w:r>
      <w:r>
        <w:rPr>
          <w:spacing w:val="-4"/>
        </w:rPr>
        <w:t xml:space="preserve"> </w:t>
      </w:r>
      <w:r>
        <w:t>website</w:t>
      </w:r>
      <w:r>
        <w:rPr>
          <w:spacing w:val="-1"/>
        </w:rPr>
        <w:t xml:space="preserve"> </w:t>
      </w:r>
      <w:r>
        <w:t>for the process should this not resolve your concern.</w:t>
      </w:r>
    </w:p>
    <w:sectPr w:rsidR="00732F7F">
      <w:type w:val="continuous"/>
      <w:pgSz w:w="11910" w:h="16840"/>
      <w:pgMar w:top="180" w:right="160" w:bottom="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732F7F"/>
    <w:rsid w:val="00732F7F"/>
    <w:rsid w:val="00BA5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EF455DD"/>
  <w15:docId w15:val="{1F8FA062-B46E-449A-9184-04449F1D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63"/>
      <w:ind w:left="2474" w:right="2925"/>
      <w:jc w:val="center"/>
    </w:pPr>
    <w:rPr>
      <w:rFonts w:ascii="Corbel" w:eastAsia="Corbel" w:hAnsi="Corbel" w:cs="Corbe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Grady</dc:creator>
  <cp:lastModifiedBy>Mrs Neary</cp:lastModifiedBy>
  <cp:revision>2</cp:revision>
  <dcterms:created xsi:type="dcterms:W3CDTF">2022-08-30T22:10:00Z</dcterms:created>
  <dcterms:modified xsi:type="dcterms:W3CDTF">2022-08-30T22:10:00Z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Word 2010</vt:lpwstr>
  </property>
  <property fmtid="{D5CDD505-2E9C-101B-9397-08002B2CF9AE}" pid="4" name="LastSaved">
    <vt:filetime>2022-08-30T00:00:00Z</vt:filetime>
  </property>
  <property fmtid="{D5CDD505-2E9C-101B-9397-08002B2CF9AE}" pid="5" name="Producer">
    <vt:lpwstr>Microsoft® Word 2010</vt:lpwstr>
  </property>
</Properties>
</file>